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3F89D" w14:textId="3E458683" w:rsidR="00D54C16" w:rsidRDefault="00D54C16" w:rsidP="008F71B9">
      <w:pPr>
        <w:rPr>
          <w:rFonts w:ascii="Times New Roman" w:hAnsi="Times New Roman" w:cs="Times New Roman"/>
          <w:sz w:val="24"/>
          <w:szCs w:val="24"/>
        </w:rPr>
      </w:pPr>
    </w:p>
    <w:p w14:paraId="1EBBF479" w14:textId="77777777" w:rsidR="00B91831" w:rsidRPr="003C0D0C" w:rsidRDefault="00B91831" w:rsidP="004E37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D9452" w14:textId="37D79B1F" w:rsidR="00AD1432" w:rsidRDefault="00107753" w:rsidP="00AD1432">
      <w:pPr>
        <w:widowControl w:val="0"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0" w:name="_Hlk62629458"/>
      <w:r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>RESOLUÇÃO</w:t>
      </w:r>
      <w:r w:rsidR="009822F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LEGISLATIVA</w:t>
      </w:r>
      <w:r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F011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Nº </w:t>
      </w:r>
      <w:r w:rsidR="00EC2993">
        <w:rPr>
          <w:rFonts w:ascii="Times New Roman" w:hAnsi="Times New Roman" w:cs="Times New Roman"/>
          <w:b/>
          <w:sz w:val="24"/>
          <w:szCs w:val="24"/>
          <w:lang w:eastAsia="ar-SA"/>
        </w:rPr>
        <w:t>0</w:t>
      </w:r>
      <w:r w:rsidR="003765F8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="00EC2993">
        <w:rPr>
          <w:rFonts w:ascii="Times New Roman" w:hAnsi="Times New Roman" w:cs="Times New Roman"/>
          <w:b/>
          <w:sz w:val="24"/>
          <w:szCs w:val="24"/>
          <w:lang w:eastAsia="ar-SA"/>
        </w:rPr>
        <w:t>/202</w:t>
      </w:r>
      <w:r w:rsidR="00C86B38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</w:p>
    <w:p w14:paraId="5D5CAA1B" w14:textId="7CC6DE31" w:rsidR="009822F6" w:rsidRPr="008F71B9" w:rsidRDefault="00EC5457" w:rsidP="008F71B9">
      <w:pPr>
        <w:widowControl w:val="0"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DE </w:t>
      </w:r>
      <w:r w:rsidR="003765F8">
        <w:rPr>
          <w:rFonts w:ascii="Times New Roman" w:hAnsi="Times New Roman" w:cs="Times New Roman"/>
          <w:b/>
          <w:sz w:val="24"/>
          <w:szCs w:val="24"/>
          <w:lang w:eastAsia="ar-SA"/>
        </w:rPr>
        <w:t>05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DE</w:t>
      </w:r>
      <w:r w:rsidR="00C86B3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765F8">
        <w:rPr>
          <w:rFonts w:ascii="Times New Roman" w:hAnsi="Times New Roman" w:cs="Times New Roman"/>
          <w:b/>
          <w:sz w:val="24"/>
          <w:szCs w:val="24"/>
          <w:lang w:eastAsia="ar-SA"/>
        </w:rPr>
        <w:t>MARÇO</w:t>
      </w:r>
      <w:bookmarkStart w:id="1" w:name="_GoBack"/>
      <w:bookmarkEnd w:id="1"/>
      <w:r w:rsidR="00D842B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D842B9">
        <w:rPr>
          <w:rFonts w:ascii="Times New Roman" w:hAnsi="Times New Roman" w:cs="Times New Roman"/>
          <w:b/>
          <w:sz w:val="24"/>
          <w:szCs w:val="24"/>
          <w:lang w:eastAsia="ar-SA"/>
        </w:rPr>
        <w:t>DE</w:t>
      </w:r>
      <w:proofErr w:type="spellEnd"/>
      <w:r w:rsidR="00107753"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D1432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="00107753"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>0</w:t>
      </w:r>
      <w:r w:rsidR="003B5515"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="00C86B38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</w:p>
    <w:p w14:paraId="24DA481C" w14:textId="519D3AA0" w:rsidR="005A5759" w:rsidRPr="008F71B9" w:rsidRDefault="005A5759" w:rsidP="008F71B9">
      <w:pPr>
        <w:widowControl w:val="0"/>
        <w:suppressLineNumbers/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50D1AC2" w14:textId="3CE3499E" w:rsidR="005A5759" w:rsidRPr="00CF787D" w:rsidRDefault="005A5759" w:rsidP="005A5759">
      <w:pPr>
        <w:spacing w:after="24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F787D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REENSTITUI A </w:t>
      </w:r>
      <w:r w:rsidRPr="00CF787D">
        <w:rPr>
          <w:rStyle w:val="Forte"/>
          <w:rFonts w:ascii="Times New Roman" w:eastAsia="Times New Roman" w:hAnsi="Times New Roman" w:cs="Times New Roman"/>
          <w:sz w:val="24"/>
          <w:szCs w:val="24"/>
        </w:rPr>
        <w:t xml:space="preserve">COMISSÃO ESPECIAL DENOMINADA “FRENTE PARLAMENTAR </w:t>
      </w:r>
      <w:r>
        <w:rPr>
          <w:rStyle w:val="Forte"/>
          <w:rFonts w:ascii="Times New Roman" w:eastAsia="Times New Roman" w:hAnsi="Times New Roman" w:cs="Times New Roman"/>
          <w:sz w:val="24"/>
          <w:szCs w:val="24"/>
        </w:rPr>
        <w:t>EM DEFESA D</w:t>
      </w:r>
      <w:r w:rsidR="003765F8">
        <w:rPr>
          <w:rStyle w:val="Forte"/>
          <w:rFonts w:ascii="Times New Roman" w:eastAsia="Times New Roman" w:hAnsi="Times New Roman" w:cs="Times New Roman"/>
          <w:sz w:val="24"/>
          <w:szCs w:val="24"/>
        </w:rPr>
        <w:t>A SAÚDE PREVENTIVA”</w:t>
      </w:r>
      <w:r>
        <w:rPr>
          <w:rStyle w:val="Forte"/>
          <w:rFonts w:ascii="Times New Roman" w:eastAsia="Times New Roman" w:hAnsi="Times New Roman" w:cs="Times New Roman"/>
          <w:sz w:val="24"/>
          <w:szCs w:val="24"/>
        </w:rPr>
        <w:t>, NO ÂMBITO DA CÂMARA MUNICIPAL DE VALE VERDE/RS”.</w:t>
      </w:r>
      <w:r w:rsidRPr="00CF787D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42C87458" w14:textId="3375D451" w:rsidR="005A5759" w:rsidRDefault="005A5759" w:rsidP="005A5759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eastAsia="ar-S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A PRESIDENTE DA CÂMARA DE VEREADORES DE VALE VERDE/RS, no uso de suas atribuições regimentais, conferidas pela Lei vigente e Regimento Interno, em sessão ordinária no dia 04 de março de 2026, aprovou e promulga o seguinte.</w:t>
      </w:r>
    </w:p>
    <w:p w14:paraId="1F243514" w14:textId="77777777" w:rsidR="005A5759" w:rsidRPr="00D924D3" w:rsidRDefault="005A5759" w:rsidP="005A5759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50353" w14:textId="77777777" w:rsidR="005A5759" w:rsidRPr="00D924D3" w:rsidRDefault="005A5759" w:rsidP="005A5759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4D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RESOLUÇÃO LEGISLATIVA</w:t>
      </w:r>
    </w:p>
    <w:p w14:paraId="002D76CD" w14:textId="77777777" w:rsidR="005A5759" w:rsidRDefault="005A5759" w:rsidP="005A5759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51EA52" w14:textId="17CA3390" w:rsidR="003765F8" w:rsidRDefault="003765F8" w:rsidP="003765F8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Art. 1º Esta resolução tem por objetivo de fomentar ações, incentivar, desenvolver e apoiar discussões e ações relacionadas a promoção de políticas públicas para prevenção de doenças crônicas, não transmissíveis (</w:t>
      </w:r>
      <w:proofErr w:type="spellStart"/>
      <w:r>
        <w:rPr>
          <w:rFonts w:ascii="Times New Roman" w:hAnsi="Times New Roman" w:cs="Times New Roman"/>
          <w:sz w:val="24"/>
          <w:szCs w:val="24"/>
        </w:rPr>
        <w:t>DCNTs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câncer, diabetes, doenças cardiovasculares e respiratórias.  </w:t>
      </w:r>
    </w:p>
    <w:p w14:paraId="14971B37" w14:textId="77777777" w:rsidR="003765F8" w:rsidRDefault="003765F8" w:rsidP="003765F8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Art. 2º Esta Resolução entra em vigor na data de sua publicação.</w:t>
      </w:r>
    </w:p>
    <w:p w14:paraId="4354FE59" w14:textId="0A469A61" w:rsidR="00215853" w:rsidRDefault="005A5759" w:rsidP="008F71B9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Câmara</w:t>
      </w:r>
      <w:r w:rsidR="008F71B9">
        <w:rPr>
          <w:rFonts w:ascii="Times New Roman" w:hAnsi="Times New Roman" w:cs="Times New Roman"/>
          <w:sz w:val="24"/>
          <w:szCs w:val="24"/>
          <w:lang w:eastAsia="ar-SA"/>
        </w:rPr>
        <w:t xml:space="preserve"> de vereadores de Vale Verde, 05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de março de 202</w:t>
      </w:r>
      <w:r w:rsidR="008F71B9">
        <w:rPr>
          <w:rFonts w:ascii="Times New Roman" w:hAnsi="Times New Roman" w:cs="Times New Roman"/>
          <w:sz w:val="24"/>
          <w:szCs w:val="24"/>
          <w:lang w:eastAsia="ar-SA"/>
        </w:rPr>
        <w:t>6</w:t>
      </w:r>
    </w:p>
    <w:p w14:paraId="122D28CF" w14:textId="77777777" w:rsidR="00215853" w:rsidRDefault="00215853" w:rsidP="003C0D0C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C5EE625" w14:textId="5E2281C7" w:rsidR="009E6913" w:rsidRDefault="00F57997" w:rsidP="006F5309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B10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9E691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Patrícia </w:t>
      </w:r>
      <w:proofErr w:type="spellStart"/>
      <w:r w:rsidR="009E6913">
        <w:rPr>
          <w:rFonts w:ascii="Times New Roman" w:hAnsi="Times New Roman" w:cs="Times New Roman"/>
          <w:b/>
          <w:sz w:val="24"/>
          <w:szCs w:val="24"/>
          <w:lang w:eastAsia="ar-SA"/>
        </w:rPr>
        <w:t>Gerhardt</w:t>
      </w:r>
      <w:proofErr w:type="spellEnd"/>
    </w:p>
    <w:p w14:paraId="3ED40B83" w14:textId="2C316F62" w:rsidR="00E6658C" w:rsidRPr="005B10E3" w:rsidRDefault="006F5309" w:rsidP="006F5309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B10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3765F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</w:t>
      </w:r>
      <w:r w:rsidR="00215853" w:rsidRPr="005B10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Presidente</w:t>
      </w:r>
      <w:r w:rsidR="009E691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em exercício</w:t>
      </w:r>
      <w:r w:rsidR="003765F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6658C">
        <w:rPr>
          <w:rFonts w:ascii="Times New Roman" w:hAnsi="Times New Roman" w:cs="Times New Roman"/>
          <w:b/>
          <w:sz w:val="24"/>
          <w:szCs w:val="24"/>
          <w:lang w:eastAsia="ar-SA"/>
        </w:rPr>
        <w:t>Legislativo Municipal Vale Verde</w:t>
      </w:r>
      <w:r w:rsidR="00BE0725">
        <w:rPr>
          <w:rFonts w:ascii="Times New Roman" w:hAnsi="Times New Roman" w:cs="Times New Roman"/>
          <w:b/>
          <w:sz w:val="24"/>
          <w:szCs w:val="24"/>
          <w:lang w:eastAsia="ar-SA"/>
        </w:rPr>
        <w:t>/</w:t>
      </w:r>
      <w:r w:rsidR="00E6658C">
        <w:rPr>
          <w:rFonts w:ascii="Times New Roman" w:hAnsi="Times New Roman" w:cs="Times New Roman"/>
          <w:b/>
          <w:sz w:val="24"/>
          <w:szCs w:val="24"/>
          <w:lang w:eastAsia="ar-SA"/>
        </w:rPr>
        <w:t>RS</w:t>
      </w:r>
    </w:p>
    <w:p w14:paraId="1D47E543" w14:textId="77777777" w:rsidR="005B10E3" w:rsidRDefault="006F5309" w:rsidP="003C0D0C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</w:t>
      </w:r>
    </w:p>
    <w:bookmarkEnd w:id="0"/>
    <w:p w14:paraId="3F4E361B" w14:textId="77777777" w:rsidR="005B10E3" w:rsidRDefault="005B10E3" w:rsidP="003C0D0C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sectPr w:rsidR="005B10E3" w:rsidSect="00C237BB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75pt;height:.75pt;visibility:visible;mso-wrap-style:square" o:bullet="t">
        <v:imagedata r:id="rId1" o:title=""/>
      </v:shape>
    </w:pict>
  </w:numPicBullet>
  <w:abstractNum w:abstractNumId="0">
    <w:nsid w:val="1CB577FB"/>
    <w:multiLevelType w:val="hybridMultilevel"/>
    <w:tmpl w:val="4FA03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B5CFD"/>
    <w:multiLevelType w:val="hybridMultilevel"/>
    <w:tmpl w:val="37C009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D3A12"/>
    <w:multiLevelType w:val="hybridMultilevel"/>
    <w:tmpl w:val="E9E22FB4"/>
    <w:lvl w:ilvl="0" w:tplc="9B3A77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3A3B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FAC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50E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60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708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C86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1A37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0C7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0745FD2"/>
    <w:multiLevelType w:val="hybridMultilevel"/>
    <w:tmpl w:val="955C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0"/>
    <w:rsid w:val="00022D4C"/>
    <w:rsid w:val="00074772"/>
    <w:rsid w:val="000B2F12"/>
    <w:rsid w:val="000D40EF"/>
    <w:rsid w:val="000F5ED7"/>
    <w:rsid w:val="00107753"/>
    <w:rsid w:val="00163E91"/>
    <w:rsid w:val="001C689A"/>
    <w:rsid w:val="001F3086"/>
    <w:rsid w:val="0020680B"/>
    <w:rsid w:val="00215853"/>
    <w:rsid w:val="002A2E63"/>
    <w:rsid w:val="002B5FC9"/>
    <w:rsid w:val="002B79CA"/>
    <w:rsid w:val="002B7E5A"/>
    <w:rsid w:val="00320EFF"/>
    <w:rsid w:val="00322B75"/>
    <w:rsid w:val="00367C6C"/>
    <w:rsid w:val="00373191"/>
    <w:rsid w:val="003765F8"/>
    <w:rsid w:val="003829EA"/>
    <w:rsid w:val="003B5515"/>
    <w:rsid w:val="003C0D0C"/>
    <w:rsid w:val="003D1854"/>
    <w:rsid w:val="003D6FDF"/>
    <w:rsid w:val="003E1259"/>
    <w:rsid w:val="00406BFB"/>
    <w:rsid w:val="00466E89"/>
    <w:rsid w:val="00496C19"/>
    <w:rsid w:val="004D6D30"/>
    <w:rsid w:val="004E3740"/>
    <w:rsid w:val="004E6134"/>
    <w:rsid w:val="00511DFC"/>
    <w:rsid w:val="005242DD"/>
    <w:rsid w:val="00551B12"/>
    <w:rsid w:val="0056440E"/>
    <w:rsid w:val="005775FB"/>
    <w:rsid w:val="005A18BB"/>
    <w:rsid w:val="005A5759"/>
    <w:rsid w:val="005B10E3"/>
    <w:rsid w:val="005C153B"/>
    <w:rsid w:val="005D0F1A"/>
    <w:rsid w:val="005D20F4"/>
    <w:rsid w:val="005F7321"/>
    <w:rsid w:val="00606510"/>
    <w:rsid w:val="006339E0"/>
    <w:rsid w:val="00675D8E"/>
    <w:rsid w:val="0069040D"/>
    <w:rsid w:val="006D00FB"/>
    <w:rsid w:val="006D3E20"/>
    <w:rsid w:val="006F5309"/>
    <w:rsid w:val="0071346E"/>
    <w:rsid w:val="00734705"/>
    <w:rsid w:val="00736F0D"/>
    <w:rsid w:val="00746DB2"/>
    <w:rsid w:val="00766313"/>
    <w:rsid w:val="00774F00"/>
    <w:rsid w:val="00796509"/>
    <w:rsid w:val="007A3EC4"/>
    <w:rsid w:val="007B2C2F"/>
    <w:rsid w:val="007B4180"/>
    <w:rsid w:val="007D0BE4"/>
    <w:rsid w:val="007D125C"/>
    <w:rsid w:val="0082382E"/>
    <w:rsid w:val="00837033"/>
    <w:rsid w:val="008A4A37"/>
    <w:rsid w:val="008A6DEA"/>
    <w:rsid w:val="008D5F05"/>
    <w:rsid w:val="008F71B9"/>
    <w:rsid w:val="0090673A"/>
    <w:rsid w:val="00934030"/>
    <w:rsid w:val="009822F6"/>
    <w:rsid w:val="00997F4F"/>
    <w:rsid w:val="009A1FF0"/>
    <w:rsid w:val="009C1DD3"/>
    <w:rsid w:val="009E6913"/>
    <w:rsid w:val="009E7230"/>
    <w:rsid w:val="00AB6E3D"/>
    <w:rsid w:val="00AD1432"/>
    <w:rsid w:val="00B10C33"/>
    <w:rsid w:val="00B138ED"/>
    <w:rsid w:val="00B763E0"/>
    <w:rsid w:val="00B91831"/>
    <w:rsid w:val="00BA3CCC"/>
    <w:rsid w:val="00BB10ED"/>
    <w:rsid w:val="00BB5872"/>
    <w:rsid w:val="00BC6C37"/>
    <w:rsid w:val="00BD59AF"/>
    <w:rsid w:val="00BE0725"/>
    <w:rsid w:val="00BE2EB3"/>
    <w:rsid w:val="00C01750"/>
    <w:rsid w:val="00C237BB"/>
    <w:rsid w:val="00C86B38"/>
    <w:rsid w:val="00C964B9"/>
    <w:rsid w:val="00C97641"/>
    <w:rsid w:val="00CA38FA"/>
    <w:rsid w:val="00D06B85"/>
    <w:rsid w:val="00D21FA0"/>
    <w:rsid w:val="00D54C16"/>
    <w:rsid w:val="00D731A9"/>
    <w:rsid w:val="00D842B9"/>
    <w:rsid w:val="00D924D3"/>
    <w:rsid w:val="00DC0100"/>
    <w:rsid w:val="00DC4FC5"/>
    <w:rsid w:val="00DF3212"/>
    <w:rsid w:val="00DF59CE"/>
    <w:rsid w:val="00DF7523"/>
    <w:rsid w:val="00E00917"/>
    <w:rsid w:val="00E125F4"/>
    <w:rsid w:val="00E34364"/>
    <w:rsid w:val="00E6658C"/>
    <w:rsid w:val="00E66D76"/>
    <w:rsid w:val="00E856AA"/>
    <w:rsid w:val="00EA7747"/>
    <w:rsid w:val="00EC2993"/>
    <w:rsid w:val="00EC2A95"/>
    <w:rsid w:val="00EC5457"/>
    <w:rsid w:val="00F267BB"/>
    <w:rsid w:val="00F40DC5"/>
    <w:rsid w:val="00F57997"/>
    <w:rsid w:val="00F71225"/>
    <w:rsid w:val="00F71517"/>
    <w:rsid w:val="00F7248A"/>
    <w:rsid w:val="00F901B7"/>
    <w:rsid w:val="00FA0EB3"/>
    <w:rsid w:val="00FE53AA"/>
    <w:rsid w:val="00FF0110"/>
    <w:rsid w:val="00FF0EAC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7E6A"/>
  <w15:docId w15:val="{1F55F25D-ECAB-40EC-A8FC-FF63BB4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7663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C6C37"/>
  </w:style>
  <w:style w:type="character" w:styleId="Forte">
    <w:name w:val="Strong"/>
    <w:basedOn w:val="Fontepargpadro"/>
    <w:uiPriority w:val="22"/>
    <w:qFormat/>
    <w:rsid w:val="00BC6C3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C6C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47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ED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766313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2</cp:revision>
  <cp:lastPrinted>2026-02-27T13:16:00Z</cp:lastPrinted>
  <dcterms:created xsi:type="dcterms:W3CDTF">2026-03-09T12:51:00Z</dcterms:created>
  <dcterms:modified xsi:type="dcterms:W3CDTF">2026-03-09T12:51:00Z</dcterms:modified>
</cp:coreProperties>
</file>