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  <w:b/>
          <w:bCs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  <w:b/>
          <w:bCs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  <w:b/>
          <w:bCs/>
        </w:rPr>
      </w:pPr>
    </w:p>
    <w:p w:rsidR="00F04881" w:rsidRPr="00B229A7" w:rsidRDefault="00F04881" w:rsidP="00B229A7">
      <w:pPr>
        <w:pStyle w:val="NormalWeb"/>
        <w:spacing w:before="0" w:beforeAutospacing="0" w:after="0" w:afterAutospacing="0" w:line="276" w:lineRule="auto"/>
        <w:ind w:right="2664"/>
        <w:jc w:val="center"/>
        <w:rPr>
          <w:rFonts w:ascii="Arial" w:hAnsi="Arial" w:cs="Arial"/>
          <w:b/>
          <w:bCs/>
        </w:rPr>
      </w:pPr>
      <w:r w:rsidRPr="00B229A7">
        <w:rPr>
          <w:rFonts w:ascii="Arial" w:hAnsi="Arial" w:cs="Arial"/>
          <w:b/>
          <w:bCs/>
        </w:rPr>
        <w:t>MOÇÃO DE APOIO N°0</w:t>
      </w:r>
      <w:r w:rsidR="002707E5">
        <w:rPr>
          <w:rFonts w:ascii="Arial" w:hAnsi="Arial" w:cs="Arial"/>
          <w:b/>
          <w:bCs/>
        </w:rPr>
        <w:t>3</w:t>
      </w:r>
      <w:r w:rsidR="00720451" w:rsidRPr="00B229A7">
        <w:rPr>
          <w:rFonts w:ascii="Arial" w:hAnsi="Arial" w:cs="Arial"/>
          <w:b/>
          <w:bCs/>
        </w:rPr>
        <w:t>/2025</w:t>
      </w: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2664"/>
        <w:jc w:val="both"/>
        <w:rPr>
          <w:rFonts w:ascii="Arial" w:hAnsi="Arial" w:cs="Arial"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iCs/>
        </w:rPr>
      </w:pPr>
    </w:p>
    <w:p w:rsidR="0077390D" w:rsidRPr="00B229A7" w:rsidRDefault="00875C2B" w:rsidP="002707E5">
      <w:pPr>
        <w:pStyle w:val="NormalWeb"/>
        <w:spacing w:after="0" w:line="276" w:lineRule="auto"/>
        <w:ind w:left="2835" w:right="-1"/>
        <w:jc w:val="both"/>
        <w:rPr>
          <w:rFonts w:ascii="Arial" w:hAnsi="Arial" w:cs="Arial"/>
          <w:iCs/>
        </w:rPr>
      </w:pPr>
      <w:r w:rsidRPr="00B229A7">
        <w:rPr>
          <w:rFonts w:ascii="Arial" w:hAnsi="Arial" w:cs="Arial"/>
          <w:iCs/>
        </w:rPr>
        <w:t>Mo</w:t>
      </w:r>
      <w:r w:rsidR="007512DC" w:rsidRPr="00B229A7">
        <w:rPr>
          <w:rFonts w:ascii="Arial" w:hAnsi="Arial" w:cs="Arial"/>
          <w:iCs/>
        </w:rPr>
        <w:t xml:space="preserve">ção de Apoio </w:t>
      </w:r>
      <w:r w:rsidR="00B229A7" w:rsidRPr="00B229A7">
        <w:rPr>
          <w:rFonts w:ascii="Arial" w:hAnsi="Arial" w:cs="Arial"/>
          <w:iCs/>
        </w:rPr>
        <w:t xml:space="preserve">à </w:t>
      </w:r>
      <w:r w:rsidR="002707E5">
        <w:rPr>
          <w:rFonts w:ascii="Arial" w:hAnsi="Arial" w:cs="Arial"/>
          <w:iCs/>
        </w:rPr>
        <w:t xml:space="preserve">aprovação, </w:t>
      </w:r>
      <w:r w:rsidR="002707E5" w:rsidRPr="002707E5">
        <w:rPr>
          <w:rFonts w:ascii="Arial" w:hAnsi="Arial" w:cs="Arial"/>
          <w:iCs/>
        </w:rPr>
        <w:t>no sentido de que os Excelentíssimos Senadores e Deputados Federais</w:t>
      </w:r>
      <w:r w:rsidR="002707E5">
        <w:rPr>
          <w:rFonts w:ascii="Arial" w:hAnsi="Arial" w:cs="Arial"/>
          <w:iCs/>
        </w:rPr>
        <w:t xml:space="preserve"> </w:t>
      </w:r>
      <w:r w:rsidR="002707E5" w:rsidRPr="002707E5">
        <w:rPr>
          <w:rFonts w:ascii="Arial" w:hAnsi="Arial" w:cs="Arial"/>
          <w:iCs/>
        </w:rPr>
        <w:t xml:space="preserve">APROVEM </w:t>
      </w:r>
      <w:r w:rsidR="002707E5" w:rsidRPr="002707E5">
        <w:rPr>
          <w:rFonts w:ascii="Arial" w:hAnsi="Arial" w:cs="Arial"/>
          <w:iCs/>
        </w:rPr>
        <w:t xml:space="preserve">o projeto de </w:t>
      </w:r>
      <w:r w:rsidR="002707E5">
        <w:rPr>
          <w:rFonts w:ascii="Arial" w:hAnsi="Arial" w:cs="Arial"/>
          <w:iCs/>
        </w:rPr>
        <w:t>L</w:t>
      </w:r>
      <w:r w:rsidR="002707E5" w:rsidRPr="002707E5">
        <w:rPr>
          <w:rFonts w:ascii="Arial" w:hAnsi="Arial" w:cs="Arial"/>
          <w:iCs/>
        </w:rPr>
        <w:t xml:space="preserve">ei nº 716/2025, do deputado </w:t>
      </w:r>
      <w:r w:rsidR="002707E5">
        <w:rPr>
          <w:rFonts w:ascii="Arial" w:hAnsi="Arial" w:cs="Arial"/>
          <w:iCs/>
        </w:rPr>
        <w:t>M</w:t>
      </w:r>
      <w:r w:rsidR="002707E5" w:rsidRPr="002707E5">
        <w:rPr>
          <w:rFonts w:ascii="Arial" w:hAnsi="Arial" w:cs="Arial"/>
          <w:iCs/>
        </w:rPr>
        <w:t>arcelo</w:t>
      </w:r>
      <w:r w:rsidR="002707E5">
        <w:rPr>
          <w:rFonts w:ascii="Arial" w:hAnsi="Arial" w:cs="Arial"/>
          <w:iCs/>
        </w:rPr>
        <w:t xml:space="preserve"> M</w:t>
      </w:r>
      <w:r w:rsidR="002707E5" w:rsidRPr="002707E5">
        <w:rPr>
          <w:rFonts w:ascii="Arial" w:hAnsi="Arial" w:cs="Arial"/>
          <w:iCs/>
        </w:rPr>
        <w:t>oraes, que “autoriza a postergação do pagamento de</w:t>
      </w:r>
      <w:r w:rsidR="002707E5">
        <w:rPr>
          <w:rFonts w:ascii="Arial" w:hAnsi="Arial" w:cs="Arial"/>
          <w:iCs/>
        </w:rPr>
        <w:t xml:space="preserve"> </w:t>
      </w:r>
      <w:r w:rsidR="002707E5" w:rsidRPr="002707E5">
        <w:rPr>
          <w:rFonts w:ascii="Arial" w:hAnsi="Arial" w:cs="Arial"/>
          <w:iCs/>
        </w:rPr>
        <w:t>parcelas vencidas e vincendas em 2025 relativas às operações</w:t>
      </w:r>
      <w:r w:rsidR="002707E5">
        <w:rPr>
          <w:rFonts w:ascii="Arial" w:hAnsi="Arial" w:cs="Arial"/>
          <w:iCs/>
        </w:rPr>
        <w:t xml:space="preserve"> </w:t>
      </w:r>
      <w:r w:rsidR="002707E5" w:rsidRPr="002707E5">
        <w:rPr>
          <w:rFonts w:ascii="Arial" w:hAnsi="Arial" w:cs="Arial"/>
          <w:iCs/>
        </w:rPr>
        <w:t>de crédito rural que especifica.”</w:t>
      </w:r>
      <w:r w:rsidR="002707E5" w:rsidRPr="00B229A7">
        <w:rPr>
          <w:rFonts w:ascii="Arial" w:hAnsi="Arial" w:cs="Arial"/>
          <w:iCs/>
        </w:rPr>
        <w:t xml:space="preserve"> </w:t>
      </w: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</w:p>
    <w:p w:rsidR="0077390D" w:rsidRPr="00B229A7" w:rsidRDefault="0077390D" w:rsidP="00B229A7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</w:p>
    <w:p w:rsidR="0077390D" w:rsidRPr="00B229A7" w:rsidRDefault="00B229A7" w:rsidP="00B229A7">
      <w:pPr>
        <w:pStyle w:val="NormalWeb"/>
        <w:spacing w:before="0" w:beforeAutospacing="0" w:after="0" w:afterAutospacing="0" w:line="276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7390D" w:rsidRPr="00B22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77390D" w:rsidRPr="00B229A7">
        <w:rPr>
          <w:rFonts w:ascii="Arial" w:hAnsi="Arial" w:cs="Arial"/>
        </w:rPr>
        <w:t>ereador</w:t>
      </w:r>
      <w:r>
        <w:rPr>
          <w:rFonts w:ascii="Arial" w:hAnsi="Arial" w:cs="Arial"/>
        </w:rPr>
        <w:t>a</w:t>
      </w:r>
      <w:r w:rsidR="0077390D" w:rsidRPr="00B229A7">
        <w:rPr>
          <w:rFonts w:ascii="Arial" w:hAnsi="Arial" w:cs="Arial"/>
        </w:rPr>
        <w:t xml:space="preserve"> </w:t>
      </w:r>
      <w:r w:rsidRPr="00B229A7">
        <w:rPr>
          <w:rFonts w:ascii="Arial" w:hAnsi="Arial" w:cs="Arial"/>
        </w:rPr>
        <w:t>signatári</w:t>
      </w:r>
      <w:r w:rsidR="002707E5">
        <w:rPr>
          <w:rFonts w:ascii="Arial" w:hAnsi="Arial" w:cs="Arial"/>
        </w:rPr>
        <w:t>a</w:t>
      </w:r>
      <w:r w:rsidRPr="00B229A7">
        <w:rPr>
          <w:rFonts w:ascii="Arial" w:hAnsi="Arial" w:cs="Arial"/>
        </w:rPr>
        <w:t xml:space="preserve"> </w:t>
      </w:r>
      <w:r w:rsidR="0077390D" w:rsidRPr="00B229A7">
        <w:rPr>
          <w:rFonts w:ascii="Arial" w:hAnsi="Arial" w:cs="Arial"/>
        </w:rPr>
        <w:t xml:space="preserve">que </w:t>
      </w:r>
      <w:r w:rsidR="005B616B" w:rsidRPr="00B229A7">
        <w:rPr>
          <w:rFonts w:ascii="Arial" w:hAnsi="Arial" w:cs="Arial"/>
        </w:rPr>
        <w:t xml:space="preserve">abaixo firma e os demais que a </w:t>
      </w:r>
      <w:r w:rsidR="0077390D" w:rsidRPr="00B229A7">
        <w:rPr>
          <w:rFonts w:ascii="Arial" w:hAnsi="Arial" w:cs="Arial"/>
        </w:rPr>
        <w:t>subscreve</w:t>
      </w:r>
      <w:r w:rsidR="005B616B" w:rsidRPr="00B229A7">
        <w:rPr>
          <w:rFonts w:ascii="Arial" w:hAnsi="Arial" w:cs="Arial"/>
        </w:rPr>
        <w:t>m,</w:t>
      </w:r>
      <w:r w:rsidR="0077390D" w:rsidRPr="00B229A7">
        <w:rPr>
          <w:rFonts w:ascii="Arial" w:hAnsi="Arial" w:cs="Arial"/>
        </w:rPr>
        <w:t xml:space="preserve"> requer</w:t>
      </w:r>
      <w:r w:rsidRPr="00B229A7">
        <w:rPr>
          <w:rFonts w:ascii="Arial" w:hAnsi="Arial" w:cs="Arial"/>
        </w:rPr>
        <w:t>em</w:t>
      </w:r>
      <w:r w:rsidR="0077390D" w:rsidRPr="00B229A7">
        <w:rPr>
          <w:rFonts w:ascii="Arial" w:hAnsi="Arial" w:cs="Arial"/>
        </w:rPr>
        <w:t xml:space="preserve"> que, após a tramitação</w:t>
      </w:r>
      <w:r w:rsidR="00720451" w:rsidRPr="00B229A7">
        <w:rPr>
          <w:rFonts w:ascii="Arial" w:hAnsi="Arial" w:cs="Arial"/>
        </w:rPr>
        <w:t xml:space="preserve"> regimental, seja encaminhada </w:t>
      </w:r>
      <w:r w:rsidR="002707E5">
        <w:rPr>
          <w:rFonts w:ascii="Arial" w:hAnsi="Arial" w:cs="Arial"/>
        </w:rPr>
        <w:t>ao Congresso Nacional,</w:t>
      </w:r>
      <w:r w:rsidR="0077390D" w:rsidRPr="00B229A7">
        <w:rPr>
          <w:rFonts w:ascii="Arial" w:hAnsi="Arial" w:cs="Arial"/>
        </w:rPr>
        <w:t xml:space="preserve"> a seguinte </w:t>
      </w:r>
      <w:r w:rsidR="00DE0468" w:rsidRPr="00B229A7">
        <w:rPr>
          <w:rFonts w:ascii="Arial" w:hAnsi="Arial" w:cs="Arial"/>
        </w:rPr>
        <w:t>M</w:t>
      </w:r>
      <w:r w:rsidR="0077390D" w:rsidRPr="00B229A7">
        <w:rPr>
          <w:rFonts w:ascii="Arial" w:hAnsi="Arial" w:cs="Arial"/>
        </w:rPr>
        <w:t>oção de Apoio:</w:t>
      </w:r>
    </w:p>
    <w:p w:rsidR="0077390D" w:rsidRDefault="0077390D" w:rsidP="00B229A7">
      <w:pPr>
        <w:pStyle w:val="NormalWeb"/>
        <w:spacing w:before="0" w:beforeAutospacing="0" w:after="0" w:afterAutospacing="0" w:line="276" w:lineRule="auto"/>
        <w:ind w:right="5774"/>
        <w:jc w:val="both"/>
        <w:rPr>
          <w:rFonts w:ascii="Arial" w:hAnsi="Arial" w:cs="Arial"/>
        </w:rPr>
      </w:pPr>
    </w:p>
    <w:p w:rsidR="00B229A7" w:rsidRPr="00B229A7" w:rsidRDefault="00B229A7" w:rsidP="00B229A7">
      <w:pPr>
        <w:pStyle w:val="NormalWeb"/>
        <w:spacing w:before="0" w:beforeAutospacing="0" w:after="0" w:afterAutospacing="0" w:line="276" w:lineRule="auto"/>
        <w:ind w:right="5774"/>
        <w:jc w:val="both"/>
        <w:rPr>
          <w:rFonts w:ascii="Arial" w:hAnsi="Arial" w:cs="Arial"/>
        </w:rPr>
      </w:pPr>
    </w:p>
    <w:p w:rsidR="00DE0468" w:rsidRPr="00B229A7" w:rsidRDefault="00DE0468" w:rsidP="002707E5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ab/>
      </w:r>
      <w:r w:rsidR="007512DC" w:rsidRPr="00B229A7">
        <w:rPr>
          <w:rFonts w:ascii="Arial" w:hAnsi="Arial" w:cs="Arial"/>
        </w:rPr>
        <w:t xml:space="preserve">Moção de Apoio </w:t>
      </w:r>
      <w:r w:rsidR="002707E5">
        <w:rPr>
          <w:rFonts w:ascii="Arial" w:hAnsi="Arial" w:cs="Arial"/>
        </w:rPr>
        <w:t>com a finalidade de que Congresso Nacional, através d</w:t>
      </w:r>
      <w:r w:rsidR="002707E5" w:rsidRPr="002707E5">
        <w:rPr>
          <w:rFonts w:ascii="Arial" w:hAnsi="Arial" w:cs="Arial"/>
          <w:iCs/>
        </w:rPr>
        <w:t>os Excelentíssimos Senadores e Deputados Federais</w:t>
      </w:r>
      <w:r w:rsidR="002707E5">
        <w:rPr>
          <w:rFonts w:ascii="Arial" w:hAnsi="Arial" w:cs="Arial"/>
          <w:iCs/>
        </w:rPr>
        <w:t xml:space="preserve"> </w:t>
      </w:r>
      <w:r w:rsidR="002707E5" w:rsidRPr="002707E5">
        <w:rPr>
          <w:rFonts w:ascii="Arial" w:hAnsi="Arial" w:cs="Arial"/>
          <w:iCs/>
        </w:rPr>
        <w:t xml:space="preserve">APROVEM o projeto de </w:t>
      </w:r>
      <w:r w:rsidR="002707E5">
        <w:rPr>
          <w:rFonts w:ascii="Arial" w:hAnsi="Arial" w:cs="Arial"/>
          <w:iCs/>
        </w:rPr>
        <w:t>L</w:t>
      </w:r>
      <w:r w:rsidR="002707E5" w:rsidRPr="002707E5">
        <w:rPr>
          <w:rFonts w:ascii="Arial" w:hAnsi="Arial" w:cs="Arial"/>
          <w:iCs/>
        </w:rPr>
        <w:t xml:space="preserve">ei nº 716/2025, do deputado </w:t>
      </w:r>
      <w:r w:rsidR="002707E5">
        <w:rPr>
          <w:rFonts w:ascii="Arial" w:hAnsi="Arial" w:cs="Arial"/>
          <w:iCs/>
        </w:rPr>
        <w:t>M</w:t>
      </w:r>
      <w:r w:rsidR="002707E5" w:rsidRPr="002707E5">
        <w:rPr>
          <w:rFonts w:ascii="Arial" w:hAnsi="Arial" w:cs="Arial"/>
          <w:iCs/>
        </w:rPr>
        <w:t>arcelo</w:t>
      </w:r>
      <w:r w:rsidR="002707E5">
        <w:rPr>
          <w:rFonts w:ascii="Arial" w:hAnsi="Arial" w:cs="Arial"/>
          <w:iCs/>
        </w:rPr>
        <w:t xml:space="preserve"> M</w:t>
      </w:r>
      <w:r w:rsidR="002707E5" w:rsidRPr="002707E5">
        <w:rPr>
          <w:rFonts w:ascii="Arial" w:hAnsi="Arial" w:cs="Arial"/>
          <w:iCs/>
        </w:rPr>
        <w:t>oraes, que “autoriza a postergação do pagamento de</w:t>
      </w:r>
      <w:r w:rsidR="002707E5">
        <w:rPr>
          <w:rFonts w:ascii="Arial" w:hAnsi="Arial" w:cs="Arial"/>
          <w:iCs/>
        </w:rPr>
        <w:t xml:space="preserve"> </w:t>
      </w:r>
      <w:r w:rsidR="002707E5" w:rsidRPr="002707E5">
        <w:rPr>
          <w:rFonts w:ascii="Arial" w:hAnsi="Arial" w:cs="Arial"/>
          <w:iCs/>
        </w:rPr>
        <w:t>parcelas vencidas e vincendas em 2025 relativas às operações</w:t>
      </w:r>
      <w:r w:rsidR="002707E5">
        <w:rPr>
          <w:rFonts w:ascii="Arial" w:hAnsi="Arial" w:cs="Arial"/>
          <w:iCs/>
        </w:rPr>
        <w:t xml:space="preserve"> </w:t>
      </w:r>
      <w:r w:rsidR="002707E5" w:rsidRPr="002707E5">
        <w:rPr>
          <w:rFonts w:ascii="Arial" w:hAnsi="Arial" w:cs="Arial"/>
          <w:iCs/>
        </w:rPr>
        <w:t>de crédito rural que especifica.”</w:t>
      </w:r>
    </w:p>
    <w:p w:rsidR="00B229A7" w:rsidRDefault="00B229A7" w:rsidP="00B229A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bCs/>
          <w:u w:val="single"/>
        </w:rPr>
      </w:pPr>
    </w:p>
    <w:p w:rsidR="00DE0468" w:rsidRPr="00B229A7" w:rsidRDefault="00DE0468" w:rsidP="00B229A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  <w:b/>
          <w:bCs/>
          <w:u w:val="single"/>
        </w:rPr>
      </w:pPr>
      <w:r w:rsidRPr="00B229A7">
        <w:rPr>
          <w:rFonts w:ascii="Arial" w:hAnsi="Arial" w:cs="Arial"/>
          <w:b/>
          <w:bCs/>
          <w:u w:val="single"/>
        </w:rPr>
        <w:t>Justificativa:</w:t>
      </w:r>
    </w:p>
    <w:p w:rsidR="00DE0468" w:rsidRPr="00B229A7" w:rsidRDefault="00DE0468" w:rsidP="00B229A7">
      <w:pPr>
        <w:pStyle w:val="NormalWeb"/>
        <w:spacing w:before="0" w:beforeAutospacing="0" w:after="0" w:afterAutospacing="0" w:line="276" w:lineRule="auto"/>
        <w:ind w:right="-1"/>
        <w:jc w:val="center"/>
        <w:rPr>
          <w:rFonts w:ascii="Arial" w:hAnsi="Arial" w:cs="Arial"/>
        </w:rPr>
      </w:pPr>
    </w:p>
    <w:p w:rsidR="002707E5" w:rsidRPr="002707E5" w:rsidRDefault="002707E5" w:rsidP="002707E5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2707E5">
        <w:rPr>
          <w:rFonts w:ascii="Arial" w:hAnsi="Arial" w:cs="Arial"/>
        </w:rPr>
        <w:t>A aprovação deste Projeto de Lei é crucial para garantir a continuidade das operações dos agricultores e produtores rurais, especialmente em nosso município, que tem uma forte vocação agrícola.</w:t>
      </w:r>
    </w:p>
    <w:p w:rsidR="002707E5" w:rsidRPr="002707E5" w:rsidRDefault="002707E5" w:rsidP="002707E5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2707E5">
        <w:rPr>
          <w:rFonts w:ascii="Arial" w:hAnsi="Arial" w:cs="Arial"/>
        </w:rPr>
        <w:t>Essa medida é particularmente vital para os agricultores do Rio Grande do Sul, que foram severamente impactados por eventos climáticos extremos e sem precedentes. Desde 2021, a região enfrentou secas prolongadas e, mais recentemente, até 2024, enchentes devastadoras.</w:t>
      </w:r>
    </w:p>
    <w:p w:rsidR="002707E5" w:rsidRPr="002707E5" w:rsidRDefault="002707E5" w:rsidP="002707E5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2707E5">
        <w:rPr>
          <w:rFonts w:ascii="Arial" w:hAnsi="Arial" w:cs="Arial"/>
        </w:rPr>
        <w:t>Esses desastres naturais causaram perdas incalculáveis em diversas esferas – econômica, social, cultural e religiosa – afetando profundamente a vida dos gaúchos e de todo o Brasil.</w:t>
      </w:r>
    </w:p>
    <w:p w:rsidR="002707E5" w:rsidRPr="002707E5" w:rsidRDefault="002707E5" w:rsidP="002707E5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</w:p>
    <w:p w:rsidR="00F06C26" w:rsidRDefault="00F06C26" w:rsidP="002707E5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</w:p>
    <w:p w:rsidR="002707E5" w:rsidRPr="002707E5" w:rsidRDefault="002707E5" w:rsidP="002707E5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bookmarkStart w:id="0" w:name="_GoBack"/>
      <w:bookmarkEnd w:id="0"/>
      <w:r w:rsidRPr="002707E5">
        <w:rPr>
          <w:rFonts w:ascii="Arial" w:hAnsi="Arial" w:cs="Arial"/>
        </w:rPr>
        <w:t>Diante da magnitude dessa catástrofe, muitos agricultores e produtores rurais se encontram em uma situação insustentável. Endividados por empréstimos que buscaram para manter suas atividades, eles agora não conseguem honrar seus compromissos financeiros.</w:t>
      </w:r>
    </w:p>
    <w:p w:rsidR="002707E5" w:rsidRPr="002707E5" w:rsidRDefault="002707E5" w:rsidP="002707E5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2707E5">
        <w:rPr>
          <w:rFonts w:ascii="Arial" w:hAnsi="Arial" w:cs="Arial"/>
        </w:rPr>
        <w:t>Essa situação acarreta graves consequências tanto em nível micro quanto macroeconômico e social. Com a incapacidade de realizar novos plantios e colheitas devido ao endividamento e à falta de recursos para investimentos, a produção agrícola diminuirá. Isso resultará em menor oferta de produtos, aumento da inflação e um crescente número de pessoas endividadas, gerando inúmeros impactos negativos para a população gaúcha e para o país.</w:t>
      </w:r>
    </w:p>
    <w:p w:rsidR="002707E5" w:rsidRPr="002707E5" w:rsidRDefault="002707E5" w:rsidP="002707E5">
      <w:pPr>
        <w:pStyle w:val="NormalWeb"/>
        <w:spacing w:after="0" w:line="276" w:lineRule="auto"/>
        <w:ind w:right="488" w:firstLine="708"/>
        <w:jc w:val="both"/>
        <w:rPr>
          <w:rFonts w:ascii="Arial" w:hAnsi="Arial" w:cs="Arial"/>
        </w:rPr>
      </w:pPr>
      <w:r w:rsidRPr="002707E5">
        <w:rPr>
          <w:rFonts w:ascii="Arial" w:hAnsi="Arial" w:cs="Arial"/>
        </w:rPr>
        <w:t>É importante ressaltar que o agronegócio é um dos pilares mais robustos da economia brasileira, gerando empregos, produzindo alimentos e contribuindo significativamente para o PIB, muitas vezes assegurando a estabilidade econômica mesmo em tempos de crise.</w:t>
      </w:r>
    </w:p>
    <w:p w:rsidR="00F06C26" w:rsidRDefault="002707E5" w:rsidP="002707E5">
      <w:pPr>
        <w:pStyle w:val="NormalWeb"/>
        <w:spacing w:before="0" w:beforeAutospacing="0" w:after="0" w:afterAutospacing="0" w:line="276" w:lineRule="auto"/>
        <w:ind w:right="488" w:firstLine="708"/>
        <w:jc w:val="both"/>
        <w:rPr>
          <w:rFonts w:ascii="Arial" w:hAnsi="Arial" w:cs="Arial"/>
        </w:rPr>
      </w:pPr>
      <w:r w:rsidRPr="002707E5">
        <w:rPr>
          <w:rFonts w:ascii="Arial" w:hAnsi="Arial" w:cs="Arial"/>
        </w:rPr>
        <w:t>Dessa forma, diante dessa situação crítica, é urgente que as dívidas rurais sejam securitizadas, permitindo o adiamento do pagamento das parcelas vencidas e a vencer em 2025, referentes às operações de crédito rural.</w:t>
      </w:r>
    </w:p>
    <w:p w:rsidR="00F06C26" w:rsidRDefault="00F06C26" w:rsidP="002707E5">
      <w:pPr>
        <w:pStyle w:val="NormalWeb"/>
        <w:spacing w:before="0" w:beforeAutospacing="0" w:after="0" w:afterAutospacing="0" w:line="276" w:lineRule="auto"/>
        <w:ind w:right="488" w:firstLine="708"/>
        <w:jc w:val="both"/>
        <w:rPr>
          <w:rFonts w:ascii="Arial" w:hAnsi="Arial" w:cs="Arial"/>
        </w:rPr>
      </w:pPr>
    </w:p>
    <w:p w:rsidR="00BF7876" w:rsidRPr="00B229A7" w:rsidRDefault="00BF7876" w:rsidP="002707E5">
      <w:pPr>
        <w:pStyle w:val="NormalWeb"/>
        <w:spacing w:before="0" w:beforeAutospacing="0" w:after="0" w:afterAutospacing="0" w:line="276" w:lineRule="auto"/>
        <w:ind w:right="488" w:firstLine="708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Diante do exposto, submetemos a apreciação dos colegas e solicitamos apoio à causa.</w:t>
      </w: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Vale Verde/RS, 2</w:t>
      </w:r>
      <w:r w:rsidR="00F06C26">
        <w:rPr>
          <w:rFonts w:ascii="Arial" w:hAnsi="Arial" w:cs="Arial"/>
        </w:rPr>
        <w:t>3</w:t>
      </w:r>
      <w:r w:rsidRPr="00B229A7">
        <w:rPr>
          <w:rFonts w:ascii="Arial" w:hAnsi="Arial" w:cs="Arial"/>
        </w:rPr>
        <w:t xml:space="preserve"> de </w:t>
      </w:r>
      <w:r w:rsidR="00F06C26">
        <w:rPr>
          <w:rFonts w:ascii="Arial" w:hAnsi="Arial" w:cs="Arial"/>
        </w:rPr>
        <w:t>julho</w:t>
      </w:r>
      <w:r w:rsidRPr="00B229A7">
        <w:rPr>
          <w:rFonts w:ascii="Arial" w:hAnsi="Arial" w:cs="Arial"/>
        </w:rPr>
        <w:t xml:space="preserve"> de 202</w:t>
      </w:r>
      <w:r w:rsidR="00B229A7">
        <w:rPr>
          <w:rFonts w:ascii="Arial" w:hAnsi="Arial" w:cs="Arial"/>
        </w:rPr>
        <w:t>5</w:t>
      </w:r>
      <w:r w:rsidRPr="00B229A7">
        <w:rPr>
          <w:rFonts w:ascii="Arial" w:hAnsi="Arial" w:cs="Arial"/>
        </w:rPr>
        <w:t>.</w:t>
      </w: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 w:firstLine="709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</w:rPr>
      </w:pPr>
    </w:p>
    <w:p w:rsidR="00BF7876" w:rsidRPr="00B229A7" w:rsidRDefault="00BF787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</w:rPr>
      </w:pPr>
    </w:p>
    <w:p w:rsidR="00BF7876" w:rsidRPr="00B11542" w:rsidRDefault="00BF7876" w:rsidP="00F06C26">
      <w:pPr>
        <w:spacing w:line="276" w:lineRule="auto"/>
        <w:ind w:firstLine="708"/>
        <w:rPr>
          <w:rFonts w:ascii="Arial" w:hAnsi="Arial" w:cs="Arial"/>
          <w:b/>
          <w:bCs/>
        </w:rPr>
      </w:pPr>
      <w:r w:rsidRPr="00B229A7">
        <w:rPr>
          <w:rFonts w:ascii="Arial" w:hAnsi="Arial" w:cs="Arial"/>
          <w:b/>
          <w:sz w:val="24"/>
          <w:szCs w:val="24"/>
        </w:rPr>
        <w:t>De autoria:</w:t>
      </w:r>
      <w:r w:rsidR="00743F29" w:rsidRPr="00B229A7">
        <w:rPr>
          <w:rFonts w:ascii="Arial" w:hAnsi="Arial" w:cs="Arial"/>
          <w:b/>
          <w:sz w:val="24"/>
          <w:szCs w:val="24"/>
        </w:rPr>
        <w:t xml:space="preserve">                       </w:t>
      </w:r>
      <w:r w:rsidR="00F06C26" w:rsidRPr="00B229A7">
        <w:rPr>
          <w:rFonts w:ascii="Arial" w:hAnsi="Arial" w:cs="Arial"/>
          <w:b/>
        </w:rPr>
        <w:t xml:space="preserve">Débora Rosa da Silva – MDB                               </w:t>
      </w:r>
      <w:r w:rsidR="00743F29" w:rsidRPr="00B229A7">
        <w:rPr>
          <w:rFonts w:ascii="Arial" w:hAnsi="Arial" w:cs="Arial"/>
          <w:b/>
          <w:sz w:val="24"/>
          <w:szCs w:val="24"/>
        </w:rPr>
        <w:t xml:space="preserve">  </w:t>
      </w:r>
    </w:p>
    <w:p w:rsidR="00BF7876" w:rsidRPr="00B229A7" w:rsidRDefault="00BF7876" w:rsidP="00B229A7">
      <w:pPr>
        <w:pStyle w:val="NormalWeb"/>
        <w:spacing w:after="0" w:line="276" w:lineRule="auto"/>
        <w:ind w:right="485"/>
        <w:jc w:val="both"/>
        <w:rPr>
          <w:rFonts w:ascii="Arial" w:hAnsi="Arial" w:cs="Arial"/>
        </w:rPr>
      </w:pPr>
      <w:r w:rsidRPr="00B229A7">
        <w:rPr>
          <w:rFonts w:ascii="Arial" w:hAnsi="Arial" w:cs="Arial"/>
        </w:rPr>
        <w:t>Vereadores que subscrevem: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 xml:space="preserve">Patrícia </w:t>
      </w:r>
      <w:proofErr w:type="spellStart"/>
      <w:r w:rsidRPr="00B229A7">
        <w:rPr>
          <w:rFonts w:ascii="Arial" w:hAnsi="Arial" w:cs="Arial"/>
          <w:b/>
        </w:rPr>
        <w:t>Gerherdt</w:t>
      </w:r>
      <w:proofErr w:type="spellEnd"/>
      <w:r w:rsidR="00EC1BCB" w:rsidRPr="00B229A7">
        <w:rPr>
          <w:rFonts w:ascii="Arial" w:hAnsi="Arial" w:cs="Arial"/>
          <w:b/>
        </w:rPr>
        <w:t xml:space="preserve"> - MDB                 </w:t>
      </w:r>
      <w:r w:rsidRPr="00B229A7">
        <w:rPr>
          <w:rFonts w:ascii="Arial" w:hAnsi="Arial" w:cs="Arial"/>
          <w:b/>
        </w:rPr>
        <w:t xml:space="preserve">                      </w:t>
      </w:r>
      <w:r w:rsidR="00656F9F" w:rsidRPr="00B229A7">
        <w:rPr>
          <w:rFonts w:ascii="Arial" w:hAnsi="Arial" w:cs="Arial"/>
          <w:b/>
        </w:rPr>
        <w:t xml:space="preserve"> </w:t>
      </w:r>
      <w:r w:rsidR="00EC1BCB" w:rsidRPr="00B229A7">
        <w:rPr>
          <w:rFonts w:ascii="Arial" w:hAnsi="Arial" w:cs="Arial"/>
          <w:b/>
        </w:rPr>
        <w:t xml:space="preserve">   </w:t>
      </w:r>
      <w:proofErr w:type="spellStart"/>
      <w:r w:rsidR="00EC1BCB" w:rsidRPr="00B229A7">
        <w:rPr>
          <w:rFonts w:ascii="Arial" w:hAnsi="Arial" w:cs="Arial"/>
          <w:b/>
        </w:rPr>
        <w:t>Elário</w:t>
      </w:r>
      <w:proofErr w:type="spellEnd"/>
      <w:r w:rsidR="00EC1BCB" w:rsidRPr="00B229A7">
        <w:rPr>
          <w:rFonts w:ascii="Arial" w:hAnsi="Arial" w:cs="Arial"/>
          <w:b/>
        </w:rPr>
        <w:t xml:space="preserve"> Rosa da Silva – MDB     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F06C26" w:rsidRDefault="00F06C2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F06C26" w:rsidRDefault="00F06C2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F06C26" w:rsidRPr="00B229A7" w:rsidRDefault="00F06C26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>João Tabajara</w:t>
      </w:r>
      <w:r w:rsidR="00EC1BCB" w:rsidRPr="00B229A7">
        <w:rPr>
          <w:rFonts w:ascii="Arial" w:hAnsi="Arial" w:cs="Arial"/>
          <w:b/>
        </w:rPr>
        <w:t xml:space="preserve"> – PDT                                       </w:t>
      </w:r>
      <w:r w:rsidRPr="00B229A7">
        <w:rPr>
          <w:rFonts w:ascii="Arial" w:hAnsi="Arial" w:cs="Arial"/>
          <w:b/>
        </w:rPr>
        <w:t xml:space="preserve"> </w:t>
      </w:r>
      <w:r w:rsidR="00EC1BCB" w:rsidRPr="00B229A7">
        <w:rPr>
          <w:rFonts w:ascii="Arial" w:hAnsi="Arial" w:cs="Arial"/>
          <w:b/>
        </w:rPr>
        <w:t xml:space="preserve"> Dion A. Ribeiro de Souza – MDB          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F06C26" w:rsidRDefault="00F06C26" w:rsidP="00F06C26">
      <w:pPr>
        <w:spacing w:line="276" w:lineRule="auto"/>
        <w:rPr>
          <w:rFonts w:ascii="Arial" w:hAnsi="Arial" w:cs="Arial"/>
          <w:b/>
          <w:bCs/>
        </w:rPr>
      </w:pPr>
    </w:p>
    <w:p w:rsidR="00F06C26" w:rsidRDefault="00F06C26" w:rsidP="00F06C26">
      <w:pPr>
        <w:spacing w:line="276" w:lineRule="auto"/>
        <w:rPr>
          <w:rFonts w:ascii="Arial" w:hAnsi="Arial" w:cs="Arial"/>
          <w:b/>
          <w:bCs/>
        </w:rPr>
      </w:pPr>
    </w:p>
    <w:p w:rsidR="00F06C26" w:rsidRDefault="00F06C26" w:rsidP="00F06C26">
      <w:pPr>
        <w:spacing w:line="276" w:lineRule="auto"/>
        <w:rPr>
          <w:rFonts w:ascii="Arial" w:hAnsi="Arial" w:cs="Arial"/>
          <w:b/>
          <w:bCs/>
        </w:rPr>
      </w:pPr>
    </w:p>
    <w:p w:rsidR="00F06C26" w:rsidRDefault="00F06C26" w:rsidP="00F06C26">
      <w:pPr>
        <w:spacing w:line="276" w:lineRule="auto"/>
        <w:rPr>
          <w:rFonts w:ascii="Arial" w:hAnsi="Arial" w:cs="Arial"/>
          <w:b/>
          <w:bCs/>
        </w:rPr>
      </w:pPr>
    </w:p>
    <w:p w:rsidR="00EC1BCB" w:rsidRPr="00B229A7" w:rsidRDefault="00F06C26" w:rsidP="00F06C26">
      <w:pPr>
        <w:spacing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Taitiane</w:t>
      </w:r>
      <w:proofErr w:type="spellEnd"/>
      <w:r>
        <w:rPr>
          <w:rFonts w:ascii="Arial" w:hAnsi="Arial" w:cs="Arial"/>
          <w:b/>
          <w:bCs/>
        </w:rPr>
        <w:t xml:space="preserve"> Teixeira – PL </w:t>
      </w:r>
      <w:r>
        <w:rPr>
          <w:rFonts w:ascii="Arial" w:hAnsi="Arial" w:cs="Arial"/>
          <w:b/>
          <w:bCs/>
        </w:rPr>
        <w:t xml:space="preserve">                                                    </w:t>
      </w:r>
      <w:r w:rsidR="00B11542">
        <w:rPr>
          <w:rFonts w:ascii="Arial" w:hAnsi="Arial" w:cs="Arial"/>
          <w:b/>
        </w:rPr>
        <w:t xml:space="preserve">Roger </w:t>
      </w:r>
      <w:proofErr w:type="spellStart"/>
      <w:r w:rsidR="00B11542">
        <w:rPr>
          <w:rFonts w:ascii="Arial" w:hAnsi="Arial" w:cs="Arial"/>
          <w:b/>
        </w:rPr>
        <w:t>Toillier</w:t>
      </w:r>
      <w:proofErr w:type="spellEnd"/>
      <w:r w:rsidR="00B11542">
        <w:rPr>
          <w:rFonts w:ascii="Arial" w:hAnsi="Arial" w:cs="Arial"/>
          <w:b/>
        </w:rPr>
        <w:t xml:space="preserve"> – Progressistas</w:t>
      </w:r>
      <w:r w:rsidR="00EC1BCB" w:rsidRPr="00B229A7">
        <w:rPr>
          <w:rFonts w:ascii="Arial" w:hAnsi="Arial" w:cs="Arial"/>
          <w:b/>
        </w:rPr>
        <w:t xml:space="preserve">          </w:t>
      </w: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EC1BCB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</w:p>
    <w:p w:rsidR="00EC1BCB" w:rsidRPr="00B229A7" w:rsidRDefault="00743F29" w:rsidP="00B229A7">
      <w:pPr>
        <w:pStyle w:val="NormalWeb"/>
        <w:spacing w:before="0" w:beforeAutospacing="0" w:after="0" w:afterAutospacing="0" w:line="276" w:lineRule="auto"/>
        <w:ind w:right="488"/>
        <w:jc w:val="both"/>
        <w:rPr>
          <w:rFonts w:ascii="Arial" w:hAnsi="Arial" w:cs="Arial"/>
          <w:b/>
        </w:rPr>
      </w:pPr>
      <w:r w:rsidRPr="00B229A7">
        <w:rPr>
          <w:rFonts w:ascii="Arial" w:hAnsi="Arial" w:cs="Arial"/>
          <w:b/>
        </w:rPr>
        <w:t>Eusébio França – PSB</w:t>
      </w:r>
      <w:r w:rsidR="00EC1BCB" w:rsidRPr="00B229A7">
        <w:rPr>
          <w:rFonts w:ascii="Arial" w:hAnsi="Arial" w:cs="Arial"/>
          <w:b/>
        </w:rPr>
        <w:t xml:space="preserve">           </w:t>
      </w:r>
      <w:r w:rsidR="00656F9F" w:rsidRPr="00B229A7">
        <w:rPr>
          <w:rFonts w:ascii="Arial" w:hAnsi="Arial" w:cs="Arial"/>
          <w:b/>
        </w:rPr>
        <w:t xml:space="preserve">            </w:t>
      </w:r>
      <w:r w:rsidR="00EC1BCB" w:rsidRPr="00B229A7">
        <w:rPr>
          <w:rFonts w:ascii="Arial" w:hAnsi="Arial" w:cs="Arial"/>
          <w:b/>
        </w:rPr>
        <w:t xml:space="preserve">   </w:t>
      </w:r>
      <w:r w:rsidRPr="00B229A7">
        <w:rPr>
          <w:rFonts w:ascii="Arial" w:hAnsi="Arial" w:cs="Arial"/>
          <w:b/>
        </w:rPr>
        <w:t xml:space="preserve">                       Jorge Ribeiro</w:t>
      </w:r>
      <w:r w:rsidR="00656F9F" w:rsidRPr="00B229A7">
        <w:rPr>
          <w:rFonts w:ascii="Arial" w:hAnsi="Arial" w:cs="Arial"/>
          <w:b/>
        </w:rPr>
        <w:t xml:space="preserve"> - MDB</w:t>
      </w:r>
    </w:p>
    <w:sectPr w:rsidR="00EC1BCB" w:rsidRPr="00B229A7" w:rsidSect="00B229A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81"/>
    <w:rsid w:val="002707E5"/>
    <w:rsid w:val="0043728E"/>
    <w:rsid w:val="004C281A"/>
    <w:rsid w:val="005B616B"/>
    <w:rsid w:val="00656F9F"/>
    <w:rsid w:val="00720451"/>
    <w:rsid w:val="00743F29"/>
    <w:rsid w:val="007512DC"/>
    <w:rsid w:val="0077390D"/>
    <w:rsid w:val="007F3381"/>
    <w:rsid w:val="00875C2B"/>
    <w:rsid w:val="00B11542"/>
    <w:rsid w:val="00B229A7"/>
    <w:rsid w:val="00B6263B"/>
    <w:rsid w:val="00BF7876"/>
    <w:rsid w:val="00C63C2B"/>
    <w:rsid w:val="00D61536"/>
    <w:rsid w:val="00D651BA"/>
    <w:rsid w:val="00DD6B81"/>
    <w:rsid w:val="00DE0468"/>
    <w:rsid w:val="00EC1BCB"/>
    <w:rsid w:val="00F04881"/>
    <w:rsid w:val="00F06C26"/>
    <w:rsid w:val="00F249D2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DB28"/>
  <w15:chartTrackingRefBased/>
  <w15:docId w15:val="{179D58FC-25D9-43D5-A761-BE1A5F5D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Rafael Mathias</cp:lastModifiedBy>
  <cp:revision>2</cp:revision>
  <cp:lastPrinted>2024-05-27T16:30:00Z</cp:lastPrinted>
  <dcterms:created xsi:type="dcterms:W3CDTF">2025-07-23T18:08:00Z</dcterms:created>
  <dcterms:modified xsi:type="dcterms:W3CDTF">2025-07-23T18:08:00Z</dcterms:modified>
</cp:coreProperties>
</file>