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4E5" w:rsidRDefault="007524E5" w:rsidP="00851922">
      <w:pPr>
        <w:pStyle w:val="NormalWeb"/>
        <w:spacing w:line="276" w:lineRule="auto"/>
        <w:jc w:val="center"/>
        <w:rPr>
          <w:b/>
          <w:bCs/>
        </w:rPr>
      </w:pPr>
      <w:bookmarkStart w:id="0" w:name="_GoBack"/>
      <w:bookmarkEnd w:id="0"/>
    </w:p>
    <w:p w:rsidR="007524E5" w:rsidRDefault="007524E5" w:rsidP="00851922">
      <w:pPr>
        <w:pStyle w:val="NormalWeb"/>
        <w:spacing w:line="276" w:lineRule="auto"/>
        <w:jc w:val="center"/>
        <w:rPr>
          <w:b/>
          <w:bCs/>
        </w:rPr>
      </w:pPr>
    </w:p>
    <w:p w:rsidR="007524E5" w:rsidRDefault="007524E5" w:rsidP="00851922">
      <w:pPr>
        <w:pStyle w:val="NormalWeb"/>
        <w:spacing w:line="276" w:lineRule="auto"/>
        <w:jc w:val="center"/>
        <w:rPr>
          <w:b/>
          <w:bCs/>
        </w:rPr>
      </w:pPr>
    </w:p>
    <w:p w:rsidR="000B3B4E" w:rsidRPr="00851922" w:rsidRDefault="006B459C" w:rsidP="00851922">
      <w:pPr>
        <w:pStyle w:val="NormalWeb"/>
        <w:spacing w:line="276" w:lineRule="auto"/>
        <w:jc w:val="center"/>
        <w:rPr>
          <w:b/>
          <w:bCs/>
        </w:rPr>
      </w:pPr>
      <w:r w:rsidRPr="00851922">
        <w:rPr>
          <w:b/>
          <w:bCs/>
        </w:rPr>
        <w:t xml:space="preserve">PROJETO DE LEI LEGISLATIVO N° </w:t>
      </w:r>
      <w:r w:rsidR="00851922">
        <w:rPr>
          <w:b/>
          <w:bCs/>
        </w:rPr>
        <w:t>0</w:t>
      </w:r>
      <w:r w:rsidR="00133FD0">
        <w:rPr>
          <w:b/>
          <w:bCs/>
        </w:rPr>
        <w:t>4</w:t>
      </w:r>
      <w:r w:rsidR="00851922">
        <w:rPr>
          <w:b/>
          <w:bCs/>
        </w:rPr>
        <w:t>/202</w:t>
      </w:r>
      <w:r w:rsidR="00475F3C">
        <w:rPr>
          <w:b/>
          <w:bCs/>
        </w:rPr>
        <w:t>4</w:t>
      </w:r>
    </w:p>
    <w:p w:rsidR="000B3B4E" w:rsidRPr="0032552B" w:rsidRDefault="006B459C" w:rsidP="0032552B">
      <w:pPr>
        <w:spacing w:after="240" w:line="276" w:lineRule="auto"/>
        <w:ind w:left="3969"/>
        <w:jc w:val="both"/>
        <w:divId w:val="2090957726"/>
        <w:rPr>
          <w:rFonts w:eastAsia="Times New Roman"/>
          <w:b/>
          <w:bCs/>
        </w:rPr>
      </w:pPr>
      <w:r w:rsidRPr="0032552B">
        <w:rPr>
          <w:rFonts w:eastAsia="Times New Roman"/>
          <w:b/>
          <w:bCs/>
        </w:rPr>
        <w:br/>
      </w:r>
      <w:bookmarkStart w:id="1" w:name="_Hlk159224658"/>
      <w:r w:rsidR="00063A52">
        <w:rPr>
          <w:rFonts w:eastAsia="Times New Roman"/>
          <w:b/>
          <w:bCs/>
        </w:rPr>
        <w:t>Dispões sobre denominação de Corredor Ataliba do Nascimento Brum, trecho da via pública localizado em Linha Dourados, Vale Verde/RS.</w:t>
      </w:r>
    </w:p>
    <w:bookmarkEnd w:id="1"/>
    <w:p w:rsidR="00851922" w:rsidRDefault="006B459C" w:rsidP="00ED4066">
      <w:pPr>
        <w:spacing w:line="276" w:lineRule="auto"/>
        <w:ind w:firstLine="567"/>
        <w:jc w:val="both"/>
        <w:divId w:val="1147674323"/>
        <w:rPr>
          <w:rFonts w:eastAsia="Times New Roman"/>
        </w:rPr>
      </w:pPr>
      <w:r w:rsidRPr="00851922">
        <w:rPr>
          <w:rFonts w:eastAsia="Times New Roman"/>
        </w:rPr>
        <w:t> </w:t>
      </w:r>
      <w:r w:rsidRPr="00851922">
        <w:rPr>
          <w:rFonts w:eastAsia="Times New Roman"/>
        </w:rPr>
        <w:br/>
        <w:t> </w:t>
      </w:r>
      <w:r w:rsidRPr="00851922">
        <w:rPr>
          <w:rFonts w:eastAsia="Times New Roman"/>
        </w:rPr>
        <w:br/>
      </w:r>
      <w:r w:rsidR="00ED4066">
        <w:rPr>
          <w:rFonts w:eastAsia="Times New Roman"/>
        </w:rPr>
        <w:t xml:space="preserve">         </w:t>
      </w:r>
      <w:r w:rsidR="00ED4066" w:rsidRPr="00ED4066">
        <w:rPr>
          <w:rFonts w:eastAsia="Times New Roman"/>
        </w:rPr>
        <w:t xml:space="preserve">Art. 1º:  Denomina-se </w:t>
      </w:r>
      <w:r w:rsidR="00ED4066">
        <w:rPr>
          <w:rFonts w:eastAsia="Times New Roman"/>
        </w:rPr>
        <w:t>Corredor Ataliba do Nascimento Brum</w:t>
      </w:r>
      <w:r w:rsidR="00ED4066" w:rsidRPr="00ED4066">
        <w:rPr>
          <w:rFonts w:eastAsia="Times New Roman"/>
        </w:rPr>
        <w:t>, o trecho de via pública localizado n</w:t>
      </w:r>
      <w:r w:rsidR="00ED4066">
        <w:rPr>
          <w:rFonts w:eastAsia="Times New Roman"/>
        </w:rPr>
        <w:t>a estrada geral da Linha Dourados, até propriedade de Paulo Norberto Fürst, neste Município de Vale Verde/RS</w:t>
      </w:r>
      <w:r w:rsidR="007524E5">
        <w:rPr>
          <w:rFonts w:eastAsia="Times New Roman"/>
        </w:rPr>
        <w:t>.</w:t>
      </w:r>
    </w:p>
    <w:p w:rsidR="007524E5" w:rsidRDefault="007524E5" w:rsidP="00ED4066">
      <w:pPr>
        <w:spacing w:line="276" w:lineRule="auto"/>
        <w:ind w:firstLine="567"/>
        <w:jc w:val="both"/>
        <w:divId w:val="1147674323"/>
        <w:rPr>
          <w:rFonts w:eastAsia="Times New Roman"/>
        </w:rPr>
      </w:pPr>
    </w:p>
    <w:p w:rsidR="009F247E" w:rsidRPr="00727B59" w:rsidRDefault="009F247E" w:rsidP="00ED4066">
      <w:pPr>
        <w:spacing w:line="276" w:lineRule="auto"/>
        <w:ind w:firstLine="567"/>
        <w:jc w:val="both"/>
        <w:divId w:val="1147674323"/>
      </w:pPr>
      <w:r w:rsidRPr="00727B59">
        <w:t>Art. 2º</w:t>
      </w:r>
      <w:r w:rsidR="007524E5">
        <w:t>.</w:t>
      </w:r>
      <w:r w:rsidRPr="00727B59">
        <w:t xml:space="preserve"> Esta lei entra em vigor na data de sua publicação.</w:t>
      </w:r>
    </w:p>
    <w:p w:rsidR="0032552B" w:rsidRPr="00727B59" w:rsidRDefault="0032552B" w:rsidP="00ED4066">
      <w:pPr>
        <w:spacing w:line="276" w:lineRule="auto"/>
        <w:ind w:firstLine="567"/>
        <w:jc w:val="both"/>
        <w:divId w:val="1147674323"/>
        <w:rPr>
          <w:rFonts w:eastAsia="Times New Roman"/>
        </w:rPr>
      </w:pPr>
    </w:p>
    <w:p w:rsidR="009F247E" w:rsidRPr="00727B59" w:rsidRDefault="009F247E" w:rsidP="00ED4066">
      <w:pPr>
        <w:spacing w:line="276" w:lineRule="auto"/>
        <w:ind w:firstLine="567"/>
        <w:jc w:val="both"/>
        <w:divId w:val="1147674323"/>
        <w:rPr>
          <w:rFonts w:eastAsia="Times New Roman"/>
        </w:rPr>
      </w:pPr>
    </w:p>
    <w:p w:rsidR="00892C61" w:rsidRPr="00727B59" w:rsidRDefault="006B459C" w:rsidP="00ED4066">
      <w:pPr>
        <w:spacing w:line="276" w:lineRule="auto"/>
        <w:ind w:firstLine="567"/>
        <w:jc w:val="both"/>
        <w:divId w:val="1147674323"/>
        <w:rPr>
          <w:rFonts w:eastAsia="Times New Roman"/>
        </w:rPr>
      </w:pPr>
      <w:r w:rsidRPr="00727B59">
        <w:rPr>
          <w:rFonts w:eastAsia="Times New Roman"/>
        </w:rPr>
        <w:t>Câmara Municipal de Vereadores de V</w:t>
      </w:r>
      <w:r w:rsidR="0032552B" w:rsidRPr="00727B59">
        <w:rPr>
          <w:rFonts w:eastAsia="Times New Roman"/>
        </w:rPr>
        <w:t>ale Verde</w:t>
      </w:r>
      <w:r w:rsidR="00673598" w:rsidRPr="00727B59">
        <w:rPr>
          <w:rFonts w:eastAsia="Times New Roman"/>
        </w:rPr>
        <w:t>/RS</w:t>
      </w:r>
      <w:r w:rsidRPr="00727B59">
        <w:rPr>
          <w:rFonts w:eastAsia="Times New Roman"/>
        </w:rPr>
        <w:t xml:space="preserve">, </w:t>
      </w:r>
      <w:r w:rsidR="00ED4066">
        <w:rPr>
          <w:rFonts w:eastAsia="Times New Roman"/>
        </w:rPr>
        <w:t>16</w:t>
      </w:r>
      <w:r w:rsidRPr="00727B59">
        <w:rPr>
          <w:rFonts w:eastAsia="Times New Roman"/>
        </w:rPr>
        <w:t xml:space="preserve"> de </w:t>
      </w:r>
      <w:r w:rsidR="00ED4066">
        <w:rPr>
          <w:rFonts w:eastAsia="Times New Roman"/>
        </w:rPr>
        <w:t>dezembro</w:t>
      </w:r>
      <w:r w:rsidRPr="00727B59">
        <w:rPr>
          <w:rFonts w:eastAsia="Times New Roman"/>
        </w:rPr>
        <w:t xml:space="preserve"> de 202</w:t>
      </w:r>
      <w:r w:rsidR="009F247E" w:rsidRPr="00727B59">
        <w:rPr>
          <w:rFonts w:eastAsia="Times New Roman"/>
        </w:rPr>
        <w:t>4</w:t>
      </w:r>
      <w:r w:rsidRPr="00727B59">
        <w:rPr>
          <w:rFonts w:eastAsia="Times New Roman"/>
        </w:rPr>
        <w:t>.</w:t>
      </w:r>
    </w:p>
    <w:p w:rsidR="000B3B4E" w:rsidRPr="00851922" w:rsidRDefault="006B459C" w:rsidP="00ED4066">
      <w:pPr>
        <w:spacing w:line="276" w:lineRule="auto"/>
        <w:ind w:firstLine="567"/>
        <w:jc w:val="both"/>
        <w:divId w:val="1147674323"/>
        <w:rPr>
          <w:rFonts w:eastAsia="Times New Roman"/>
        </w:rPr>
      </w:pPr>
      <w:r w:rsidRPr="00851922">
        <w:rPr>
          <w:rFonts w:eastAsia="Times New Roman"/>
        </w:rPr>
        <w:t xml:space="preserve">  </w:t>
      </w:r>
    </w:p>
    <w:p w:rsidR="000B3B4E" w:rsidRPr="00851922" w:rsidRDefault="006B459C" w:rsidP="00ED4066">
      <w:pPr>
        <w:spacing w:line="276" w:lineRule="auto"/>
        <w:ind w:firstLine="567"/>
        <w:jc w:val="both"/>
        <w:divId w:val="450439553"/>
        <w:rPr>
          <w:rFonts w:eastAsia="Times New Roman"/>
        </w:rPr>
      </w:pPr>
      <w:r w:rsidRPr="00851922">
        <w:rPr>
          <w:rFonts w:eastAsia="Times New Roman"/>
        </w:rPr>
        <w:t> </w:t>
      </w:r>
    </w:p>
    <w:p w:rsidR="0032552B" w:rsidRDefault="0032552B" w:rsidP="00ED4066">
      <w:pPr>
        <w:ind w:firstLine="567"/>
        <w:jc w:val="center"/>
        <w:divId w:val="490024005"/>
        <w:rPr>
          <w:b/>
          <w:bCs/>
        </w:rPr>
      </w:pPr>
    </w:p>
    <w:p w:rsidR="0032552B" w:rsidRDefault="0032552B" w:rsidP="00ED4066">
      <w:pPr>
        <w:ind w:firstLine="567"/>
        <w:jc w:val="center"/>
        <w:divId w:val="490024005"/>
        <w:rPr>
          <w:b/>
          <w:bCs/>
        </w:rPr>
      </w:pPr>
    </w:p>
    <w:p w:rsidR="001A0F6A" w:rsidRDefault="00ED4066" w:rsidP="00ED4066">
      <w:pPr>
        <w:ind w:firstLine="567"/>
        <w:divId w:val="490024005"/>
        <w:rPr>
          <w:b/>
          <w:bCs/>
        </w:rPr>
      </w:pPr>
      <w:r>
        <w:rPr>
          <w:b/>
          <w:bCs/>
        </w:rPr>
        <w:t>Elário Rosa da Silva- MDB</w:t>
      </w:r>
      <w:r w:rsidRPr="00B25B64">
        <w:rPr>
          <w:b/>
          <w:bCs/>
        </w:rPr>
        <w:t xml:space="preserve"> </w:t>
      </w:r>
      <w:r>
        <w:rPr>
          <w:b/>
          <w:bCs/>
        </w:rPr>
        <w:t xml:space="preserve">     </w:t>
      </w:r>
    </w:p>
    <w:p w:rsidR="00ED4066" w:rsidRDefault="00ED4066" w:rsidP="00ED4066">
      <w:pPr>
        <w:ind w:firstLine="567"/>
        <w:divId w:val="490024005"/>
        <w:rPr>
          <w:b/>
          <w:bCs/>
        </w:rPr>
      </w:pPr>
      <w:r>
        <w:rPr>
          <w:b/>
          <w:bCs/>
        </w:rPr>
        <w:t>Vereador</w:t>
      </w:r>
    </w:p>
    <w:p w:rsidR="001A0F6A" w:rsidRDefault="001A0F6A" w:rsidP="0032552B">
      <w:pPr>
        <w:divId w:val="490024005"/>
        <w:rPr>
          <w:b/>
          <w:bCs/>
        </w:rPr>
      </w:pPr>
    </w:p>
    <w:p w:rsidR="001A0F6A" w:rsidRDefault="001A0F6A" w:rsidP="0032552B">
      <w:pPr>
        <w:divId w:val="490024005"/>
        <w:rPr>
          <w:b/>
          <w:bCs/>
        </w:rPr>
      </w:pPr>
    </w:p>
    <w:p w:rsidR="001A0F6A" w:rsidRDefault="001A0F6A" w:rsidP="0032552B">
      <w:pPr>
        <w:divId w:val="490024005"/>
        <w:rPr>
          <w:b/>
          <w:bCs/>
        </w:rPr>
      </w:pPr>
    </w:p>
    <w:p w:rsidR="001A0F6A" w:rsidRDefault="001A0F6A" w:rsidP="0032552B">
      <w:pPr>
        <w:divId w:val="490024005"/>
        <w:rPr>
          <w:b/>
          <w:bCs/>
        </w:rPr>
      </w:pPr>
    </w:p>
    <w:p w:rsidR="001A0F6A" w:rsidRDefault="001A0F6A" w:rsidP="0032552B">
      <w:pPr>
        <w:divId w:val="490024005"/>
        <w:rPr>
          <w:b/>
          <w:bCs/>
        </w:rPr>
      </w:pPr>
    </w:p>
    <w:p w:rsidR="001A0F6A" w:rsidRDefault="001A0F6A" w:rsidP="0032552B">
      <w:pPr>
        <w:divId w:val="490024005"/>
        <w:rPr>
          <w:b/>
          <w:bCs/>
        </w:rPr>
      </w:pPr>
    </w:p>
    <w:p w:rsidR="001A0F6A" w:rsidRDefault="001A0F6A" w:rsidP="0032552B">
      <w:pPr>
        <w:divId w:val="490024005"/>
        <w:rPr>
          <w:b/>
          <w:bCs/>
        </w:rPr>
      </w:pPr>
    </w:p>
    <w:p w:rsidR="001A0F6A" w:rsidRDefault="001A0F6A" w:rsidP="0032552B">
      <w:pPr>
        <w:divId w:val="490024005"/>
        <w:rPr>
          <w:b/>
          <w:bCs/>
        </w:rPr>
      </w:pPr>
    </w:p>
    <w:p w:rsidR="001A0F6A" w:rsidRDefault="001A0F6A" w:rsidP="0032552B">
      <w:pPr>
        <w:divId w:val="490024005"/>
        <w:rPr>
          <w:b/>
          <w:bCs/>
        </w:rPr>
      </w:pPr>
    </w:p>
    <w:p w:rsidR="00ED4066" w:rsidRDefault="00ED4066" w:rsidP="0032552B">
      <w:pPr>
        <w:divId w:val="490024005"/>
        <w:rPr>
          <w:b/>
          <w:bCs/>
        </w:rPr>
      </w:pPr>
    </w:p>
    <w:p w:rsidR="00ED4066" w:rsidRDefault="00ED4066" w:rsidP="0032552B">
      <w:pPr>
        <w:divId w:val="490024005"/>
        <w:rPr>
          <w:b/>
          <w:bCs/>
        </w:rPr>
      </w:pPr>
    </w:p>
    <w:p w:rsidR="00ED4066" w:rsidRDefault="00ED4066" w:rsidP="0032552B">
      <w:pPr>
        <w:divId w:val="490024005"/>
        <w:rPr>
          <w:b/>
          <w:bCs/>
        </w:rPr>
      </w:pPr>
    </w:p>
    <w:p w:rsidR="00ED4066" w:rsidRDefault="00ED4066" w:rsidP="0032552B">
      <w:pPr>
        <w:divId w:val="490024005"/>
        <w:rPr>
          <w:b/>
          <w:bCs/>
        </w:rPr>
      </w:pPr>
    </w:p>
    <w:p w:rsidR="00ED4066" w:rsidRDefault="00ED4066" w:rsidP="0032552B">
      <w:pPr>
        <w:divId w:val="490024005"/>
        <w:rPr>
          <w:b/>
          <w:bCs/>
        </w:rPr>
      </w:pPr>
    </w:p>
    <w:p w:rsidR="00ED4066" w:rsidRDefault="00ED4066" w:rsidP="0032552B">
      <w:pPr>
        <w:divId w:val="490024005"/>
        <w:rPr>
          <w:b/>
          <w:bCs/>
        </w:rPr>
      </w:pPr>
    </w:p>
    <w:p w:rsidR="00ED4066" w:rsidRDefault="00ED4066" w:rsidP="0032552B">
      <w:pPr>
        <w:divId w:val="490024005"/>
        <w:rPr>
          <w:b/>
          <w:bCs/>
        </w:rPr>
      </w:pPr>
    </w:p>
    <w:p w:rsidR="00ED4066" w:rsidRDefault="00ED4066" w:rsidP="0032552B">
      <w:pPr>
        <w:divId w:val="490024005"/>
        <w:rPr>
          <w:b/>
          <w:bCs/>
        </w:rPr>
      </w:pPr>
    </w:p>
    <w:p w:rsidR="00ED4066" w:rsidRDefault="00ED4066" w:rsidP="0032552B">
      <w:pPr>
        <w:divId w:val="490024005"/>
        <w:rPr>
          <w:b/>
          <w:bCs/>
        </w:rPr>
      </w:pPr>
    </w:p>
    <w:p w:rsidR="001A0F6A" w:rsidRDefault="001A0F6A" w:rsidP="0032552B">
      <w:pPr>
        <w:divId w:val="490024005"/>
        <w:rPr>
          <w:b/>
          <w:bCs/>
        </w:rPr>
      </w:pPr>
    </w:p>
    <w:p w:rsidR="00BB78E1" w:rsidRDefault="00BB78E1" w:rsidP="0032552B">
      <w:pPr>
        <w:divId w:val="490024005"/>
        <w:rPr>
          <w:b/>
          <w:bCs/>
        </w:rPr>
      </w:pPr>
    </w:p>
    <w:p w:rsidR="00ED4066" w:rsidRDefault="00ED4066" w:rsidP="0032552B">
      <w:pPr>
        <w:divId w:val="490024005"/>
        <w:rPr>
          <w:b/>
          <w:bCs/>
        </w:rPr>
      </w:pPr>
    </w:p>
    <w:p w:rsidR="001A0F6A" w:rsidRDefault="001A0F6A" w:rsidP="0032552B">
      <w:pPr>
        <w:divId w:val="490024005"/>
        <w:rPr>
          <w:b/>
          <w:bCs/>
        </w:rPr>
      </w:pPr>
    </w:p>
    <w:p w:rsidR="00EC5E0E" w:rsidRDefault="00EC5E0E" w:rsidP="00EC5E0E">
      <w:pPr>
        <w:jc w:val="center"/>
        <w:rPr>
          <w:b/>
          <w:bCs/>
        </w:rPr>
      </w:pPr>
      <w:r>
        <w:rPr>
          <w:b/>
          <w:bCs/>
        </w:rPr>
        <w:t>JUSTIFICATIVA:</w:t>
      </w:r>
    </w:p>
    <w:p w:rsidR="00EC5E0E" w:rsidRDefault="00EC5E0E" w:rsidP="00EC5E0E">
      <w:pPr>
        <w:jc w:val="center"/>
        <w:rPr>
          <w:b/>
          <w:bCs/>
        </w:rPr>
      </w:pPr>
    </w:p>
    <w:p w:rsidR="00EC5E0E" w:rsidRDefault="00EC5E0E" w:rsidP="00EC5E0E">
      <w:pPr>
        <w:jc w:val="center"/>
        <w:rPr>
          <w:b/>
          <w:bCs/>
        </w:rPr>
      </w:pPr>
    </w:p>
    <w:p w:rsidR="00ED4066" w:rsidRDefault="00ED4066" w:rsidP="00ED4066">
      <w:pPr>
        <w:ind w:firstLine="567"/>
        <w:jc w:val="both"/>
      </w:pPr>
      <w:r>
        <w:t>A</w:t>
      </w:r>
      <w:r w:rsidRPr="00ED4066">
        <w:t xml:space="preserve"> falta de nome oficial para uma </w:t>
      </w:r>
      <w:r>
        <w:t xml:space="preserve">determinada estrada geral ou </w:t>
      </w:r>
      <w:r w:rsidRPr="00ED4066">
        <w:t xml:space="preserve">rua pode criar muitas dificuldades para </w:t>
      </w:r>
      <w:r>
        <w:t>a</w:t>
      </w:r>
      <w:r w:rsidRPr="00ED4066">
        <w:t>s pessoas que nela residem</w:t>
      </w:r>
      <w:r>
        <w:t xml:space="preserve"> e ou necessitam utilizar diariamente</w:t>
      </w:r>
      <w:r w:rsidRPr="00ED4066">
        <w:t xml:space="preserve">. Fica mais difícil para alguém explicar corretamente onde mora, se a pessoa reside numa rua sem nome, gerando problemas inclusive para o recebimento de correspondências, encomendas e cobranças. </w:t>
      </w:r>
    </w:p>
    <w:p w:rsidR="00ED4066" w:rsidRDefault="00ED4066" w:rsidP="00ED4066">
      <w:pPr>
        <w:ind w:firstLine="567"/>
        <w:jc w:val="both"/>
      </w:pPr>
    </w:p>
    <w:p w:rsidR="00ED4066" w:rsidRDefault="00ED4066" w:rsidP="00ED4066">
      <w:pPr>
        <w:ind w:firstLine="567"/>
        <w:jc w:val="both"/>
      </w:pPr>
      <w:r w:rsidRPr="00ED4066">
        <w:t xml:space="preserve">O nome </w:t>
      </w:r>
      <w:r>
        <w:t xml:space="preserve">correto de </w:t>
      </w:r>
      <w:r w:rsidRPr="00ED4066">
        <w:t>uma rua</w:t>
      </w:r>
      <w:r>
        <w:t xml:space="preserve"> ou estrada</w:t>
      </w:r>
      <w:r w:rsidRPr="00ED4066">
        <w:t xml:space="preserve"> é muito importante e faz parte d</w:t>
      </w:r>
      <w:r>
        <w:t>a função do vereador fazer tal indicação, tudo como form</w:t>
      </w:r>
      <w:r w:rsidR="006A49AC">
        <w:t>a</w:t>
      </w:r>
      <w:r>
        <w:t xml:space="preserve"> de melhor localizar</w:t>
      </w:r>
      <w:r w:rsidR="009274F2">
        <w:t>-se dentro do Município.</w:t>
      </w:r>
    </w:p>
    <w:p w:rsidR="009274F2" w:rsidRDefault="009274F2" w:rsidP="00ED4066">
      <w:pPr>
        <w:ind w:firstLine="567"/>
        <w:jc w:val="both"/>
      </w:pPr>
    </w:p>
    <w:p w:rsidR="009274F2" w:rsidRDefault="00BB78E1" w:rsidP="00ED4066">
      <w:pPr>
        <w:ind w:firstLine="567"/>
        <w:jc w:val="both"/>
      </w:pPr>
      <w:r>
        <w:t xml:space="preserve">A presente indicação visa nomear a estrada geral de Dourados, a qual passa a chamar-se </w:t>
      </w:r>
      <w:r w:rsidR="006A49AC">
        <w:t>C</w:t>
      </w:r>
      <w:r>
        <w:t>orredor Ataliba do Nascimento Brum, o qual é o falecido pai de um conhecido proprietário rural deste Município, Lauro Brum, casado com Silvia Sehnem.</w:t>
      </w:r>
    </w:p>
    <w:p w:rsidR="00ED4066" w:rsidRDefault="00ED4066" w:rsidP="00ED4066">
      <w:pPr>
        <w:ind w:firstLine="567"/>
        <w:jc w:val="both"/>
      </w:pPr>
    </w:p>
    <w:p w:rsidR="00BB78E1" w:rsidRDefault="00BB78E1" w:rsidP="00BB78E1">
      <w:pPr>
        <w:ind w:firstLine="567"/>
        <w:jc w:val="both"/>
        <w:rPr>
          <w:b/>
          <w:bCs/>
        </w:rPr>
      </w:pPr>
    </w:p>
    <w:p w:rsidR="00BB78E1" w:rsidRDefault="00BB78E1" w:rsidP="00BB78E1">
      <w:pPr>
        <w:ind w:firstLine="567"/>
        <w:jc w:val="both"/>
        <w:rPr>
          <w:b/>
          <w:bCs/>
        </w:rPr>
      </w:pPr>
    </w:p>
    <w:p w:rsidR="00BB78E1" w:rsidRDefault="001A0F6A" w:rsidP="00BB78E1">
      <w:pPr>
        <w:ind w:firstLine="567"/>
        <w:jc w:val="both"/>
        <w:rPr>
          <w:b/>
          <w:bCs/>
        </w:rPr>
      </w:pPr>
      <w:r>
        <w:rPr>
          <w:b/>
          <w:bCs/>
        </w:rPr>
        <w:t>Elário Rosa da Silva- MDB</w:t>
      </w:r>
      <w:r w:rsidRPr="00B25B64">
        <w:rPr>
          <w:b/>
          <w:bCs/>
        </w:rPr>
        <w:t xml:space="preserve"> </w:t>
      </w:r>
      <w:r>
        <w:rPr>
          <w:b/>
          <w:bCs/>
        </w:rPr>
        <w:t xml:space="preserve"> </w:t>
      </w:r>
    </w:p>
    <w:p w:rsidR="00ED4066" w:rsidRPr="00EC5E0E" w:rsidRDefault="00ED4066" w:rsidP="00BB78E1">
      <w:pPr>
        <w:ind w:firstLine="567"/>
        <w:jc w:val="both"/>
        <w:rPr>
          <w:rFonts w:eastAsia="Times New Roman"/>
        </w:rPr>
      </w:pPr>
      <w:r>
        <w:rPr>
          <w:b/>
          <w:bCs/>
        </w:rPr>
        <w:t>Vereador</w:t>
      </w:r>
    </w:p>
    <w:sectPr w:rsidR="00ED4066" w:rsidRPr="00EC5E0E" w:rsidSect="00C776B6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54E" w:rsidRDefault="0065554E" w:rsidP="00EC5E0E">
      <w:r>
        <w:separator/>
      </w:r>
    </w:p>
  </w:endnote>
  <w:endnote w:type="continuationSeparator" w:id="0">
    <w:p w:rsidR="0065554E" w:rsidRDefault="0065554E" w:rsidP="00EC5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54E" w:rsidRDefault="0065554E" w:rsidP="00EC5E0E">
      <w:r>
        <w:separator/>
      </w:r>
    </w:p>
  </w:footnote>
  <w:footnote w:type="continuationSeparator" w:id="0">
    <w:p w:rsidR="0065554E" w:rsidRDefault="0065554E" w:rsidP="00EC5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A5029"/>
    <w:multiLevelType w:val="multilevel"/>
    <w:tmpl w:val="CB74D1A2"/>
    <w:lvl w:ilvl="0">
      <w:start w:val="1"/>
      <w:numFmt w:val="lowerLetter"/>
      <w:lvlText w:val="%1)"/>
      <w:lvlJc w:val="righ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CC27645"/>
    <w:multiLevelType w:val="multilevel"/>
    <w:tmpl w:val="19E852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CC"/>
    <w:rsid w:val="00024F27"/>
    <w:rsid w:val="00063A52"/>
    <w:rsid w:val="000B3B4E"/>
    <w:rsid w:val="000F24B9"/>
    <w:rsid w:val="00133FD0"/>
    <w:rsid w:val="0019508F"/>
    <w:rsid w:val="001A0F6A"/>
    <w:rsid w:val="00216E78"/>
    <w:rsid w:val="002C5B68"/>
    <w:rsid w:val="002C7133"/>
    <w:rsid w:val="0032552B"/>
    <w:rsid w:val="00475F3C"/>
    <w:rsid w:val="00565779"/>
    <w:rsid w:val="005E33B6"/>
    <w:rsid w:val="0065554E"/>
    <w:rsid w:val="00656E0E"/>
    <w:rsid w:val="00673598"/>
    <w:rsid w:val="006A49AC"/>
    <w:rsid w:val="006B459C"/>
    <w:rsid w:val="006C7EA9"/>
    <w:rsid w:val="006F61EF"/>
    <w:rsid w:val="00715142"/>
    <w:rsid w:val="00727B59"/>
    <w:rsid w:val="007524E5"/>
    <w:rsid w:val="007B054D"/>
    <w:rsid w:val="007B0E3E"/>
    <w:rsid w:val="008514D2"/>
    <w:rsid w:val="00851922"/>
    <w:rsid w:val="00892C61"/>
    <w:rsid w:val="009274F2"/>
    <w:rsid w:val="009866BF"/>
    <w:rsid w:val="009F247E"/>
    <w:rsid w:val="00A55ADF"/>
    <w:rsid w:val="00A6615A"/>
    <w:rsid w:val="00B7473E"/>
    <w:rsid w:val="00BB78E1"/>
    <w:rsid w:val="00BD4CFA"/>
    <w:rsid w:val="00C063BF"/>
    <w:rsid w:val="00C440C4"/>
    <w:rsid w:val="00C776B6"/>
    <w:rsid w:val="00D721CC"/>
    <w:rsid w:val="00E43B5B"/>
    <w:rsid w:val="00E67731"/>
    <w:rsid w:val="00E861AF"/>
    <w:rsid w:val="00EB45A9"/>
    <w:rsid w:val="00EC5E0E"/>
    <w:rsid w:val="00ED4066"/>
    <w:rsid w:val="00F85683"/>
    <w:rsid w:val="00FD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1C9684-0AA4-4174-9119-38BCFEF0C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4E5"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paragraph" w:styleId="PargrafodaLista">
    <w:name w:val="List Paragraph"/>
    <w:basedOn w:val="Normal"/>
    <w:uiPriority w:val="34"/>
    <w:qFormat/>
    <w:rsid w:val="006F61E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C5E0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5E0E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EC5E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C5E0E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02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Mathias</dc:creator>
  <cp:keywords/>
  <dc:description/>
  <cp:lastModifiedBy>Conta da Microsoft</cp:lastModifiedBy>
  <cp:revision>2</cp:revision>
  <cp:lastPrinted>2024-12-16T20:00:00Z</cp:lastPrinted>
  <dcterms:created xsi:type="dcterms:W3CDTF">2024-12-16T20:50:00Z</dcterms:created>
  <dcterms:modified xsi:type="dcterms:W3CDTF">2024-12-16T20:50:00Z</dcterms:modified>
</cp:coreProperties>
</file>